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10"/>
        <w:gridCol w:w="2687"/>
        <w:gridCol w:w="992"/>
        <w:gridCol w:w="1134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312"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spacing w:before="312" w:beforeLines="100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品牌：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产地：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报名日期：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 xml:space="preserve"> 投标商信息：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报名单位名称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营业执照编号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外资    ⒉合资    ⒊国企    ⒋民营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成立日期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报名商地址：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注册资金（万元）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职工人数（人)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华文细黑" w:hAnsi="华文细黑" w:eastAsia="华文细黑" w:cs="宋体"/>
                <w:b/>
                <w:kern w:val="0"/>
                <w:sz w:val="24"/>
              </w:rPr>
            </w:pPr>
            <w:r>
              <w:rPr>
                <w:rFonts w:hint="eastAsia" w:ascii="华文细黑" w:hAnsi="华文细黑" w:eastAsia="华文细黑" w:cs="宋体"/>
                <w:b/>
                <w:kern w:val="0"/>
                <w:sz w:val="24"/>
              </w:rPr>
              <w:t>制造商信息：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制造商名称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产品制造商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一级代理商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企业职工总人数（人）：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质量体系及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产品品质认证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9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外省企业本地售后服务机构设置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机构地址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分公司           b.办事处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b.管理人员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 c.其他人员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报名单位法人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签 字 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日期：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报名单位盖章</w:t>
            </w:r>
          </w:p>
        </w:tc>
        <w:tc>
          <w:tcPr>
            <w:tcW w:w="8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pageBreakBefore/>
        <w:spacing w:before="624" w:beforeLines="200" w:after="312" w:afterLines="100"/>
        <w:ind w:left="857" w:leftChars="-342" w:hanging="1575" w:hangingChars="358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《报名表》填表说明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标题横线处填写设备名称，若报名多个项目，请分页填写，一页一项目。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表格内容分两部分，一部分为报名商信息（无底色部分），另一部分为制造商信息（有底色部分），请分类填报。无论是代理商代理报名还是制造商直接报名，两部分内容均需填写。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资信评级：本条款适用于产品制造商，指资信评估机构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质量体系及产品品质认证：本条款适合于产品制造商，包括国际或国内相关机构颁发的质量体系及产品品质认证证书，如：ISO质量体系认证、FDA、CE、3C等。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售后服务情况：填写制造商在本省设立的分公司、办事处及售后服务力量配备情况。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厂商须如实填写《报名表》，我们将在采购前对表格内容进行核实，一旦发现有不实内容，将取消其资格。</w:t>
      </w:r>
    </w:p>
    <w:sectPr>
      <w:pgSz w:w="11906" w:h="16838"/>
      <w:pgMar w:top="709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2C04E3"/>
    <w:multiLevelType w:val="multilevel"/>
    <w:tmpl w:val="182C04E3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4118CA"/>
    <w:multiLevelType w:val="multilevel"/>
    <w:tmpl w:val="194118CA"/>
    <w:lvl w:ilvl="0" w:tentative="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031948"/>
    <w:multiLevelType w:val="multilevel"/>
    <w:tmpl w:val="51031948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4B4DE2"/>
    <w:multiLevelType w:val="multilevel"/>
    <w:tmpl w:val="524B4DE2"/>
    <w:lvl w:ilvl="0" w:tentative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55142"/>
    <w:rsid w:val="002619C8"/>
    <w:rsid w:val="00290D5C"/>
    <w:rsid w:val="002B1613"/>
    <w:rsid w:val="002B7CEE"/>
    <w:rsid w:val="002D0098"/>
    <w:rsid w:val="002D4FF2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33B1"/>
    <w:rsid w:val="00434973"/>
    <w:rsid w:val="00434B6B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51193"/>
    <w:rsid w:val="00860DD9"/>
    <w:rsid w:val="00865058"/>
    <w:rsid w:val="008777B6"/>
    <w:rsid w:val="0088315B"/>
    <w:rsid w:val="00885CE0"/>
    <w:rsid w:val="008906E4"/>
    <w:rsid w:val="008B0194"/>
    <w:rsid w:val="008B3D3B"/>
    <w:rsid w:val="008B4B9D"/>
    <w:rsid w:val="008C3AFB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96B1D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  <w:rsid w:val="1C4D7398"/>
    <w:rsid w:val="2C1803E3"/>
    <w:rsid w:val="3B544854"/>
    <w:rsid w:val="4B88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9BDFC0-4549-4A5A-9ACB-5226AA70A5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981</Characters>
  <Lines>8</Lines>
  <Paragraphs>2</Paragraphs>
  <TotalTime>2</TotalTime>
  <ScaleCrop>false</ScaleCrop>
  <LinksUpToDate>false</LinksUpToDate>
  <CharactersWithSpaces>1150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2011-04-11T09:33:00Z</dcterms:created>
  <dc:creator>余延挺</dc:creator>
  <cp:lastModifiedBy>马锐</cp:lastModifiedBy>
  <cp:lastPrinted>2011-04-11T10:08:00Z</cp:lastPrinted>
  <dcterms:modified xsi:type="dcterms:W3CDTF">2020-01-02T03:00:17Z</dcterms:modified>
  <dc:title>附表1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