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4304D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4304DF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4304DF">
            <w:pPr>
              <w:widowControl/>
              <w:spacing w:line="280" w:lineRule="exact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4304D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DD7594">
        <w:rPr>
          <w:rFonts w:hint="eastAsia"/>
          <w:color w:val="000000"/>
          <w:sz w:val="28"/>
          <w:szCs w:val="28"/>
        </w:rPr>
        <w:t>投多个标，请分页填写，一页一标。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3E" w:rsidRDefault="00476F3E" w:rsidP="00637CD6">
      <w:r>
        <w:separator/>
      </w:r>
    </w:p>
  </w:endnote>
  <w:endnote w:type="continuationSeparator" w:id="1">
    <w:p w:rsidR="00476F3E" w:rsidRDefault="00476F3E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3E" w:rsidRDefault="00476F3E" w:rsidP="00637CD6">
      <w:r>
        <w:separator/>
      </w:r>
    </w:p>
  </w:footnote>
  <w:footnote w:type="continuationSeparator" w:id="1">
    <w:p w:rsidR="00476F3E" w:rsidRDefault="00476F3E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04DF"/>
    <w:rsid w:val="004333B1"/>
    <w:rsid w:val="00434973"/>
    <w:rsid w:val="00434B6B"/>
    <w:rsid w:val="00476F3E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D7851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38</cp:revision>
  <cp:lastPrinted>2011-04-11T10:08:00Z</cp:lastPrinted>
  <dcterms:created xsi:type="dcterms:W3CDTF">2011-04-11T09:33:00Z</dcterms:created>
  <dcterms:modified xsi:type="dcterms:W3CDTF">2016-06-21T08:16:00Z</dcterms:modified>
</cp:coreProperties>
</file>